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4F" w:rsidRPr="00006B2B" w:rsidRDefault="00A84BAA" w:rsidP="00A84BAA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noProof/>
          <w:lang w:eastAsia="bg-BG"/>
        </w:rPr>
        <w:drawing>
          <wp:inline distT="0" distB="0" distL="0" distR="0" wp14:anchorId="61AC7551" wp14:editId="10AF6304">
            <wp:extent cx="5760720" cy="1506019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24F" w:rsidRPr="00006B2B" w:rsidRDefault="00C16431" w:rsidP="00A87123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006B2B">
        <w:rPr>
          <w:rFonts w:ascii="Times New Roman" w:hAnsi="Times New Roman" w:cs="Times New Roman"/>
          <w:sz w:val="44"/>
          <w:szCs w:val="44"/>
        </w:rPr>
        <w:t>ОБЯВА</w:t>
      </w:r>
    </w:p>
    <w:p w:rsidR="00A87123" w:rsidRDefault="00C16431" w:rsidP="00A8712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B83890">
        <w:rPr>
          <w:rFonts w:ascii="Times New Roman" w:hAnsi="Times New Roman" w:cs="Times New Roman"/>
          <w:sz w:val="24"/>
          <w:szCs w:val="24"/>
        </w:rPr>
        <w:t>Ръководството на ПГМКР „Св. Никол</w:t>
      </w:r>
      <w:r w:rsidR="00F337E6">
        <w:rPr>
          <w:rFonts w:ascii="Times New Roman" w:hAnsi="Times New Roman" w:cs="Times New Roman"/>
          <w:sz w:val="24"/>
          <w:szCs w:val="24"/>
        </w:rPr>
        <w:t>а“ – гр. Бургас обявява свободна позиция</w:t>
      </w:r>
      <w:r w:rsidRPr="00B83890">
        <w:rPr>
          <w:rFonts w:ascii="Times New Roman" w:hAnsi="Times New Roman" w:cs="Times New Roman"/>
          <w:sz w:val="24"/>
          <w:szCs w:val="24"/>
        </w:rPr>
        <w:t xml:space="preserve"> за длъжността </w:t>
      </w:r>
      <w:r w:rsidR="00B1462F" w:rsidRPr="00B83890">
        <w:rPr>
          <w:rFonts w:ascii="Times New Roman" w:hAnsi="Times New Roman" w:cs="Times New Roman"/>
          <w:b/>
          <w:sz w:val="24"/>
          <w:szCs w:val="24"/>
        </w:rPr>
        <w:t xml:space="preserve">Учител по </w:t>
      </w:r>
      <w:r w:rsidR="00EE2D1B">
        <w:rPr>
          <w:rFonts w:ascii="Times New Roman" w:hAnsi="Times New Roman" w:cs="Times New Roman"/>
          <w:b/>
          <w:sz w:val="24"/>
          <w:szCs w:val="24"/>
        </w:rPr>
        <w:t>математика и информационни технологии</w:t>
      </w:r>
      <w:r w:rsidR="005F192C">
        <w:rPr>
          <w:rFonts w:ascii="Times New Roman" w:hAnsi="Times New Roman" w:cs="Times New Roman"/>
          <w:b/>
          <w:sz w:val="24"/>
          <w:szCs w:val="24"/>
        </w:rPr>
        <w:t xml:space="preserve"> – 1 щ. бр.</w:t>
      </w:r>
      <w:r w:rsidR="007D36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3890" w:rsidRPr="00B83890">
        <w:rPr>
          <w:rFonts w:ascii="Times New Roman" w:hAnsi="Times New Roman" w:cs="Times New Roman"/>
          <w:sz w:val="24"/>
          <w:szCs w:val="24"/>
        </w:rPr>
        <w:t>на основание на</w:t>
      </w:r>
      <w:r w:rsidR="00B83890" w:rsidRPr="00C96AC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чл.6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7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B83890"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ал. 1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, т. 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от КТ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 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във връзка с чл. 70 от КТ</w:t>
      </w:r>
    </w:p>
    <w:p w:rsidR="00A87123" w:rsidRPr="00B83890" w:rsidRDefault="00A87123" w:rsidP="00A871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F192C" w:rsidRPr="00006B2B" w:rsidRDefault="005F192C" w:rsidP="00E42E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B2B">
        <w:rPr>
          <w:rFonts w:ascii="Times New Roman" w:hAnsi="Times New Roman" w:cs="Times New Roman"/>
          <w:b/>
          <w:sz w:val="24"/>
          <w:szCs w:val="24"/>
          <w:u w:val="single"/>
        </w:rPr>
        <w:t>Необходими документи: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1. Заявление до Директора свободен текст със задължително записан телефон за връзка и електронна поща;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br/>
        <w:t>2. Мотивационно писмо;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 xml:space="preserve">3. Копие на диплом за завършено образование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придобита квалификация 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t>/носи се оригинал за справка/;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4. Професионална автобиография/ СV - европейски формат;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5. Трудова книжка или препис–извлечение от трудова книжка – копие, както и справка от НАП за регистрирани трудови договори;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6. Документ за самоличност;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7. Документи, удостоверяващи други професионални умения и компетенции – копие;</w:t>
      </w:r>
    </w:p>
    <w:p w:rsidR="00E42EA5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8. Препоръки от предишен работодател;</w:t>
      </w:r>
    </w:p>
    <w:p w:rsidR="00E42EA5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Декларация по чл.215 ал.1 от ЗПУО</w:t>
      </w:r>
    </w:p>
    <w:p w:rsidR="005F192C" w:rsidRDefault="005F192C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подаване на документите задължително се представят и оригиналите за сверяване!</w:t>
      </w:r>
    </w:p>
    <w:p w:rsidR="00E42EA5" w:rsidRPr="00696311" w:rsidRDefault="00E42EA5" w:rsidP="00E42EA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631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Нормативна осведоменост и познания: 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 xml:space="preserve">​Отлично познаване и прилагане на Закона за предучилищното и училищното образование (ЗПУО) и Закона за професионалното образование и обучение (ЗПОО). ​Задълбочено познаване и боравене с основните наредби в системата на образованието: </w:t>
      </w:r>
    </w:p>
    <w:p w:rsidR="00E42EA5" w:rsidRPr="00696311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96311">
        <w:rPr>
          <w:rFonts w:ascii="Times New Roman" w:hAnsi="Times New Roman" w:cs="Times New Roman"/>
          <w:sz w:val="24"/>
          <w:szCs w:val="24"/>
        </w:rPr>
        <w:t>Наредба № 15 за статута и професионалното развитие на учителите, директорите и другите педагогически специалисти;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01C1F">
        <w:rPr>
          <w:rFonts w:ascii="Times New Roman" w:hAnsi="Times New Roman" w:cs="Times New Roman"/>
          <w:sz w:val="24"/>
          <w:szCs w:val="24"/>
        </w:rPr>
        <w:t>Наредба № 11 за оценяване на резултатите от обучението на учениците;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01C1F">
        <w:rPr>
          <w:rFonts w:ascii="Times New Roman" w:hAnsi="Times New Roman" w:cs="Times New Roman"/>
          <w:sz w:val="24"/>
          <w:szCs w:val="24"/>
        </w:rPr>
        <w:t>Наредба № 10 за организация на дейностите в училищното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01C1F">
        <w:rPr>
          <w:rFonts w:ascii="Times New Roman" w:hAnsi="Times New Roman" w:cs="Times New Roman"/>
          <w:sz w:val="24"/>
          <w:szCs w:val="24"/>
        </w:rPr>
        <w:t>Наредба № 8 за информацията и документите за системата на предучилищното и училищното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901C1F">
        <w:rPr>
          <w:rFonts w:ascii="Times New Roman" w:hAnsi="Times New Roman" w:cs="Times New Roman"/>
          <w:sz w:val="24"/>
          <w:szCs w:val="24"/>
        </w:rPr>
        <w:t>Наредба за приобщаващото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01C1F">
        <w:rPr>
          <w:rFonts w:ascii="Times New Roman" w:hAnsi="Times New Roman" w:cs="Times New Roman"/>
          <w:sz w:val="24"/>
          <w:szCs w:val="24"/>
        </w:rPr>
        <w:t>Държавните образователни стандарти (ДОС) за съответните предмети/специалности.</w:t>
      </w:r>
    </w:p>
    <w:p w:rsidR="00E42EA5" w:rsidRPr="00D25D9B" w:rsidRDefault="00E42EA5" w:rsidP="00E42EA5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</w:pPr>
      <w:r w:rsidRPr="00D25D9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Квалификации:</w:t>
      </w:r>
    </w:p>
    <w:p w:rsidR="00E42EA5" w:rsidRPr="003B3BB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Професионална квалификация „Учител</w:t>
      </w:r>
      <w:r w:rsidR="00EE2D1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по математика и информационни технологии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“; добри компютърни умения; използване на софтуерни пакети; работа с образователни платформи, електронни дневници и НЕИСПУО</w:t>
      </w:r>
    </w:p>
    <w:p w:rsidR="00E42EA5" w:rsidRPr="005F192C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96AC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Документи при постъпване на работа:</w:t>
      </w:r>
      <w:r w:rsidRPr="00006B2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1. Свидетелство за съдимост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 вписан текст, че лицето не е реабилитирано.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2. Документи по Наредба № 4/24.10.2016г., доказващи отсъствието на заболявания и отклонения, които застрашават живота и здравето на учениците - Удостоверение от Диспансер за психично здраве, че лицето не се води на диспансерен отчет за психично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lastRenderedPageBreak/>
        <w:t xml:space="preserve">заболяване; документ от СБАЛПФЗ, че лицето не страда от белодробна </w:t>
      </w:r>
      <w:proofErr w:type="spellStart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туберколоза</w:t>
      </w:r>
      <w:proofErr w:type="spellEnd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с </w:t>
      </w:r>
      <w:proofErr w:type="spellStart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бацилоотделяне</w:t>
      </w:r>
      <w:proofErr w:type="spellEnd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;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>3. Медицинско свидетелство при постъпване на работа (при първоначално постъпване или прекъсване на трудовия стаж за повече от 3 месеца).</w:t>
      </w:r>
    </w:p>
    <w:p w:rsidR="00E42EA5" w:rsidRDefault="00E42EA5" w:rsidP="00E42EA5"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• Документите се подават в сградата на ПГМКР "Св. Никола" - гр. Бургас, ул. Индустриална №1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от 10.08.2026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до 28.08.2026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г.от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08:00 до 16:00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часа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или 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en-US"/>
        </w:rPr>
        <w:t xml:space="preserve">email: </w:t>
      </w:r>
      <w:hyperlink r:id="rId5" w:history="1">
        <w:r w:rsidRPr="00361ECB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 w:themeFill="background1"/>
            <w:lang w:val="en-US"/>
          </w:rPr>
          <w:t>info-200243@edu.mon.bg</w:t>
        </w:r>
      </w:hyperlink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С одобрените кандидати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по документи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ще се проведе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събеседване/интервю на 31.08.2026г. </w:t>
      </w:r>
    </w:p>
    <w:sectPr w:rsidR="00E42EA5" w:rsidSect="00E42EA5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2C"/>
    <w:rsid w:val="00006B2B"/>
    <w:rsid w:val="000305C5"/>
    <w:rsid w:val="00085F2C"/>
    <w:rsid w:val="001A6735"/>
    <w:rsid w:val="00356B50"/>
    <w:rsid w:val="003B4249"/>
    <w:rsid w:val="00465BD2"/>
    <w:rsid w:val="005F192C"/>
    <w:rsid w:val="006B49DE"/>
    <w:rsid w:val="007948F6"/>
    <w:rsid w:val="007B5BA2"/>
    <w:rsid w:val="007D3600"/>
    <w:rsid w:val="00942133"/>
    <w:rsid w:val="0096240D"/>
    <w:rsid w:val="00A37103"/>
    <w:rsid w:val="00A84BAA"/>
    <w:rsid w:val="00A87123"/>
    <w:rsid w:val="00A91DFB"/>
    <w:rsid w:val="00B1462F"/>
    <w:rsid w:val="00B57673"/>
    <w:rsid w:val="00B83890"/>
    <w:rsid w:val="00BE320B"/>
    <w:rsid w:val="00C16431"/>
    <w:rsid w:val="00C96ACF"/>
    <w:rsid w:val="00D406AD"/>
    <w:rsid w:val="00E42EA5"/>
    <w:rsid w:val="00E87E2D"/>
    <w:rsid w:val="00EE2D1B"/>
    <w:rsid w:val="00F337E6"/>
    <w:rsid w:val="00F42887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F1A15"/>
  <w15:docId w15:val="{360F5B36-A770-47B9-B5AB-45670A6F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5767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84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00243@edu.mon.b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Andreana</cp:lastModifiedBy>
  <cp:revision>10</cp:revision>
  <cp:lastPrinted>2025-11-18T11:44:00Z</cp:lastPrinted>
  <dcterms:created xsi:type="dcterms:W3CDTF">2022-08-10T05:47:00Z</dcterms:created>
  <dcterms:modified xsi:type="dcterms:W3CDTF">2026-08-06T10:10:00Z</dcterms:modified>
</cp:coreProperties>
</file>